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F63469E" w:rsidR="008E6418" w:rsidRPr="002D6355" w:rsidRDefault="005434A4" w:rsidP="008449BE">
      <w:pPr>
        <w:pStyle w:val="Nadpis8"/>
        <w:shd w:val="clear" w:color="auto" w:fill="FFD966"/>
        <w:rPr>
          <w:b w:val="0"/>
          <w:bCs/>
        </w:rPr>
      </w:pPr>
      <w:r w:rsidRPr="005434A4">
        <w:t xml:space="preserve">Echokardiografický přístroj </w:t>
      </w:r>
      <w:r w:rsidR="00751A4E">
        <w:t xml:space="preserve">pro </w:t>
      </w:r>
      <w:r w:rsidRPr="005434A4">
        <w:t>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p w14:paraId="10C2CEBA" w14:textId="77777777" w:rsidR="003F24AA" w:rsidRDefault="003F24AA" w:rsidP="00CC2F5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5434A4" w:rsidRPr="005434A4" w14:paraId="7DDAB270" w14:textId="77777777" w:rsidTr="009675E1">
        <w:trPr>
          <w:cantSplit/>
          <w:trHeight w:val="387"/>
        </w:trPr>
        <w:tc>
          <w:tcPr>
            <w:tcW w:w="5103" w:type="dxa"/>
            <w:shd w:val="clear" w:color="auto" w:fill="BDD6EE" w:themeFill="accent1" w:themeFillTint="66"/>
            <w:vAlign w:val="center"/>
          </w:tcPr>
          <w:p w14:paraId="36FBD097" w14:textId="77777777" w:rsidR="005434A4" w:rsidRPr="005434A4" w:rsidRDefault="005434A4" w:rsidP="005434A4">
            <w:pPr>
              <w:rPr>
                <w:rFonts w:asciiTheme="minorHAnsi" w:hAnsiTheme="minorHAnsi"/>
                <w:b/>
                <w:sz w:val="28"/>
                <w:szCs w:val="28"/>
              </w:rPr>
            </w:pPr>
            <w:r w:rsidRPr="005434A4">
              <w:rPr>
                <w:rFonts w:asciiTheme="minorHAnsi" w:hAnsiTheme="minorHAnsi"/>
                <w:b/>
                <w:sz w:val="28"/>
                <w:szCs w:val="28"/>
              </w:rPr>
              <w:t>Položka ve</w:t>
            </w:r>
            <w:r w:rsidRPr="005434A4">
              <w:rPr>
                <w:rFonts w:asciiTheme="minorHAnsi" w:hAnsiTheme="minorHAnsi"/>
                <w:b/>
                <w:bCs/>
                <w:sz w:val="28"/>
                <w:szCs w:val="28"/>
              </w:rPr>
              <w:t xml:space="preserve">řejné </w:t>
            </w:r>
            <w:r w:rsidRPr="005434A4">
              <w:rPr>
                <w:rFonts w:asciiTheme="minorHAnsi" w:hAnsiTheme="minorHAnsi"/>
                <w:b/>
                <w:sz w:val="28"/>
                <w:szCs w:val="28"/>
              </w:rPr>
              <w:t>zakázky</w:t>
            </w:r>
          </w:p>
        </w:tc>
        <w:tc>
          <w:tcPr>
            <w:tcW w:w="4530" w:type="dxa"/>
            <w:gridSpan w:val="2"/>
            <w:shd w:val="clear" w:color="auto" w:fill="BDD6EE" w:themeFill="accent1" w:themeFillTint="66"/>
            <w:vAlign w:val="center"/>
          </w:tcPr>
          <w:p w14:paraId="757E0034" w14:textId="065D7013" w:rsidR="005434A4" w:rsidRPr="005434A4" w:rsidRDefault="005434A4" w:rsidP="005434A4">
            <w:pPr>
              <w:rPr>
                <w:rFonts w:asciiTheme="minorHAnsi" w:hAnsiTheme="minorHAnsi"/>
                <w:b/>
                <w:bCs/>
                <w:sz w:val="28"/>
                <w:szCs w:val="28"/>
              </w:rPr>
            </w:pPr>
            <w:r w:rsidRPr="005434A4">
              <w:rPr>
                <w:rFonts w:asciiTheme="minorHAnsi" w:hAnsiTheme="minorHAnsi"/>
                <w:b/>
                <w:bCs/>
                <w:sz w:val="28"/>
                <w:szCs w:val="28"/>
              </w:rPr>
              <w:t xml:space="preserve">Echokardiografický přístroj </w:t>
            </w:r>
          </w:p>
        </w:tc>
      </w:tr>
      <w:tr w:rsidR="005434A4" w:rsidRPr="005434A4" w14:paraId="35875CB0" w14:textId="77777777" w:rsidTr="009675E1">
        <w:trPr>
          <w:cantSplit/>
        </w:trPr>
        <w:tc>
          <w:tcPr>
            <w:tcW w:w="5103" w:type="dxa"/>
            <w:shd w:val="clear" w:color="auto" w:fill="F7CAAC" w:themeFill="accent2" w:themeFillTint="66"/>
          </w:tcPr>
          <w:p w14:paraId="49FC7417" w14:textId="77777777" w:rsidR="005434A4" w:rsidRPr="005434A4" w:rsidRDefault="005434A4" w:rsidP="005434A4">
            <w:pPr>
              <w:keepNext/>
              <w:outlineLvl w:val="5"/>
              <w:rPr>
                <w:rFonts w:asciiTheme="minorHAnsi" w:hAnsiTheme="minorHAnsi"/>
                <w:b/>
                <w:sz w:val="22"/>
              </w:rPr>
            </w:pPr>
            <w:r w:rsidRPr="005434A4">
              <w:rPr>
                <w:rFonts w:ascii="Calibri" w:hAnsi="Calibri"/>
                <w:b/>
                <w:sz w:val="22"/>
              </w:rPr>
              <w:t>Závazné charakteristiky a požadavky</w:t>
            </w:r>
          </w:p>
        </w:tc>
        <w:tc>
          <w:tcPr>
            <w:tcW w:w="1560" w:type="dxa"/>
            <w:shd w:val="clear" w:color="auto" w:fill="F7CAAC" w:themeFill="accent2" w:themeFillTint="66"/>
          </w:tcPr>
          <w:p w14:paraId="74FE6481" w14:textId="77777777" w:rsidR="005434A4" w:rsidRPr="005434A4" w:rsidRDefault="005434A4" w:rsidP="005434A4">
            <w:pPr>
              <w:jc w:val="center"/>
              <w:rPr>
                <w:rFonts w:asciiTheme="minorHAnsi" w:hAnsiTheme="minorHAnsi"/>
                <w:b/>
                <w:sz w:val="22"/>
              </w:rPr>
            </w:pPr>
            <w:r w:rsidRPr="005434A4">
              <w:rPr>
                <w:rFonts w:asciiTheme="minorHAnsi" w:hAnsiTheme="minorHAnsi"/>
                <w:b/>
                <w:sz w:val="22"/>
              </w:rPr>
              <w:t>Splnění požadavku ANO/NE</w:t>
            </w:r>
          </w:p>
          <w:p w14:paraId="5E629402" w14:textId="77777777" w:rsidR="005434A4" w:rsidRPr="005434A4" w:rsidRDefault="005434A4" w:rsidP="005434A4">
            <w:pPr>
              <w:jc w:val="center"/>
              <w:rPr>
                <w:rFonts w:asciiTheme="minorHAnsi" w:hAnsiTheme="minorHAnsi"/>
                <w:b/>
                <w:sz w:val="22"/>
              </w:rPr>
            </w:pPr>
            <w:r w:rsidRPr="005434A4">
              <w:rPr>
                <w:rFonts w:ascii="Calibri" w:hAnsi="Calibri"/>
                <w:b/>
                <w:sz w:val="16"/>
                <w:szCs w:val="16"/>
              </w:rPr>
              <w:t>(nutno uvést požadované údaje)</w:t>
            </w:r>
          </w:p>
        </w:tc>
        <w:tc>
          <w:tcPr>
            <w:tcW w:w="2970" w:type="dxa"/>
            <w:shd w:val="clear" w:color="auto" w:fill="F7CAAC" w:themeFill="accent2" w:themeFillTint="66"/>
          </w:tcPr>
          <w:p w14:paraId="06D50758" w14:textId="77777777" w:rsidR="005434A4" w:rsidRPr="005434A4" w:rsidRDefault="005434A4" w:rsidP="005434A4">
            <w:pPr>
              <w:rPr>
                <w:rFonts w:asciiTheme="minorHAnsi" w:hAnsiTheme="minorHAnsi"/>
                <w:b/>
                <w:sz w:val="22"/>
              </w:rPr>
            </w:pPr>
            <w:r w:rsidRPr="005434A4">
              <w:rPr>
                <w:rFonts w:asciiTheme="minorHAnsi" w:hAnsiTheme="minorHAnsi"/>
                <w:b/>
                <w:sz w:val="22"/>
              </w:rPr>
              <w:t>Popis specifikace nabízeného plnění, ze kterého bude vyplývat splnění požadavků stanovených zadavatelem, možno uvést odkaz na stránku v nabídce.</w:t>
            </w:r>
          </w:p>
        </w:tc>
      </w:tr>
      <w:tr w:rsidR="005434A4" w:rsidRPr="005434A4" w14:paraId="65ADF550" w14:textId="77777777" w:rsidTr="009675E1">
        <w:trPr>
          <w:cantSplit/>
        </w:trPr>
        <w:tc>
          <w:tcPr>
            <w:tcW w:w="5103" w:type="dxa"/>
            <w:shd w:val="clear" w:color="auto" w:fill="auto"/>
          </w:tcPr>
          <w:p w14:paraId="24FB9BBD"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Echokardiografický přístroj nejvyšší třídy s aplikačním vybavením pro provádění vaskulárních a kardiologických vyšetření</w:t>
            </w:r>
          </w:p>
        </w:tc>
        <w:tc>
          <w:tcPr>
            <w:tcW w:w="1560" w:type="dxa"/>
            <w:shd w:val="clear" w:color="auto" w:fill="auto"/>
          </w:tcPr>
          <w:p w14:paraId="6392664B"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26B33C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4179A878" w14:textId="77777777" w:rsidTr="009675E1">
        <w:trPr>
          <w:cantSplit/>
        </w:trPr>
        <w:tc>
          <w:tcPr>
            <w:tcW w:w="5103" w:type="dxa"/>
            <w:shd w:val="clear" w:color="auto" w:fill="auto"/>
          </w:tcPr>
          <w:p w14:paraId="5DA8FBB8"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Přístroj musí být transportovatelný jednou osobou, umístěný na kolečkách, s centrální brzdou a s dobou startu po převozu do 20 sekund</w:t>
            </w:r>
          </w:p>
        </w:tc>
        <w:tc>
          <w:tcPr>
            <w:tcW w:w="1560" w:type="dxa"/>
            <w:shd w:val="clear" w:color="auto" w:fill="auto"/>
          </w:tcPr>
          <w:p w14:paraId="36CDA3C7"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A10CC48"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7145CE3" w14:textId="77777777" w:rsidTr="009675E1">
        <w:trPr>
          <w:cantSplit/>
        </w:trPr>
        <w:tc>
          <w:tcPr>
            <w:tcW w:w="5103" w:type="dxa"/>
            <w:shd w:val="clear" w:color="auto" w:fill="auto"/>
          </w:tcPr>
          <w:p w14:paraId="7340D3EA"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Ovládací dotykový displej min 12" pro provádění měření a výpočtů</w:t>
            </w:r>
          </w:p>
        </w:tc>
        <w:tc>
          <w:tcPr>
            <w:tcW w:w="1560" w:type="dxa"/>
            <w:shd w:val="clear" w:color="auto" w:fill="auto"/>
          </w:tcPr>
          <w:p w14:paraId="190EAD6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631FD3F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CB71242" w14:textId="77777777" w:rsidTr="009675E1">
        <w:trPr>
          <w:cantSplit/>
        </w:trPr>
        <w:tc>
          <w:tcPr>
            <w:tcW w:w="5103" w:type="dxa"/>
            <w:shd w:val="clear" w:color="auto" w:fill="auto"/>
          </w:tcPr>
          <w:p w14:paraId="433C5159"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Nastavitelná poloha monitoru ve všech osách, stejně jako ovládacího pultu</w:t>
            </w:r>
          </w:p>
        </w:tc>
        <w:tc>
          <w:tcPr>
            <w:tcW w:w="1560" w:type="dxa"/>
            <w:shd w:val="clear" w:color="auto" w:fill="auto"/>
          </w:tcPr>
          <w:p w14:paraId="7C0997D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17135BD7"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4358DD1" w14:textId="77777777" w:rsidTr="009675E1">
        <w:trPr>
          <w:cantSplit/>
        </w:trPr>
        <w:tc>
          <w:tcPr>
            <w:tcW w:w="5103" w:type="dxa"/>
            <w:shd w:val="clear" w:color="auto" w:fill="auto"/>
          </w:tcPr>
          <w:p w14:paraId="76444EEE"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Plně digitální přístroj s digitálním formováním UZV paprsku</w:t>
            </w:r>
          </w:p>
        </w:tc>
        <w:tc>
          <w:tcPr>
            <w:tcW w:w="1560" w:type="dxa"/>
            <w:shd w:val="clear" w:color="auto" w:fill="auto"/>
          </w:tcPr>
          <w:p w14:paraId="35950250"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08688A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246AFF27" w14:textId="77777777" w:rsidTr="009675E1">
        <w:trPr>
          <w:cantSplit/>
        </w:trPr>
        <w:tc>
          <w:tcPr>
            <w:tcW w:w="5103" w:type="dxa"/>
            <w:shd w:val="clear" w:color="auto" w:fill="auto"/>
          </w:tcPr>
          <w:p w14:paraId="058E5D47"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Snímkovací frekvence vyšší než 2500 FPS</w:t>
            </w:r>
          </w:p>
        </w:tc>
        <w:tc>
          <w:tcPr>
            <w:tcW w:w="1560" w:type="dxa"/>
            <w:shd w:val="clear" w:color="auto" w:fill="auto"/>
          </w:tcPr>
          <w:p w14:paraId="419D11C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1C101B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397612D" w14:textId="77777777" w:rsidTr="009675E1">
        <w:trPr>
          <w:cantSplit/>
        </w:trPr>
        <w:tc>
          <w:tcPr>
            <w:tcW w:w="5103" w:type="dxa"/>
            <w:shd w:val="clear" w:color="auto" w:fill="auto"/>
          </w:tcPr>
          <w:p w14:paraId="37CB4DD1"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Min. ultrazvukový frekvenční rozsah přístroje 1 až 20 MHz</w:t>
            </w:r>
          </w:p>
        </w:tc>
        <w:tc>
          <w:tcPr>
            <w:tcW w:w="1560" w:type="dxa"/>
            <w:shd w:val="clear" w:color="auto" w:fill="auto"/>
          </w:tcPr>
          <w:p w14:paraId="0D750BD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5E530FF0"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9F8EC07" w14:textId="77777777" w:rsidTr="009675E1">
        <w:trPr>
          <w:cantSplit/>
        </w:trPr>
        <w:tc>
          <w:tcPr>
            <w:tcW w:w="5103" w:type="dxa"/>
            <w:shd w:val="clear" w:color="auto" w:fill="auto"/>
          </w:tcPr>
          <w:p w14:paraId="5177BFE8"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Min. 4 </w:t>
            </w:r>
            <w:proofErr w:type="spellStart"/>
            <w:r w:rsidRPr="005434A4">
              <w:rPr>
                <w:rFonts w:ascii="Calibri" w:hAnsi="Calibri" w:cs="Calibri"/>
                <w:color w:val="000000" w:themeColor="text1"/>
                <w:szCs w:val="20"/>
              </w:rPr>
              <w:t>pinless</w:t>
            </w:r>
            <w:proofErr w:type="spellEnd"/>
            <w:r w:rsidRPr="005434A4">
              <w:rPr>
                <w:rFonts w:ascii="Calibri" w:hAnsi="Calibri" w:cs="Calibri"/>
                <w:color w:val="000000" w:themeColor="text1"/>
                <w:szCs w:val="20"/>
              </w:rPr>
              <w:t xml:space="preserve"> konektory pro připojení sond</w:t>
            </w:r>
          </w:p>
        </w:tc>
        <w:tc>
          <w:tcPr>
            <w:tcW w:w="1560" w:type="dxa"/>
            <w:shd w:val="clear" w:color="auto" w:fill="auto"/>
          </w:tcPr>
          <w:p w14:paraId="7A0A08D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6E01E69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1017CBD5" w14:textId="77777777" w:rsidTr="009675E1">
        <w:trPr>
          <w:cantSplit/>
        </w:trPr>
        <w:tc>
          <w:tcPr>
            <w:tcW w:w="5103" w:type="dxa"/>
            <w:shd w:val="clear" w:color="auto" w:fill="auto"/>
          </w:tcPr>
          <w:p w14:paraId="3D839E09"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Zobrazovací monitor s OLED technologií, rozlišení min. 1920x1080 a velikost min. 21"</w:t>
            </w:r>
          </w:p>
        </w:tc>
        <w:tc>
          <w:tcPr>
            <w:tcW w:w="1560" w:type="dxa"/>
            <w:shd w:val="clear" w:color="auto" w:fill="auto"/>
          </w:tcPr>
          <w:p w14:paraId="7D52A2C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663B682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6CEF4724" w14:textId="77777777" w:rsidTr="009675E1">
        <w:trPr>
          <w:cantSplit/>
        </w:trPr>
        <w:tc>
          <w:tcPr>
            <w:tcW w:w="5103" w:type="dxa"/>
            <w:shd w:val="clear" w:color="auto" w:fill="auto"/>
          </w:tcPr>
          <w:p w14:paraId="7BF3632C" w14:textId="77777777" w:rsidR="005434A4" w:rsidRPr="005434A4" w:rsidRDefault="005434A4" w:rsidP="005434A4">
            <w:pPr>
              <w:rPr>
                <w:rFonts w:cstheme="minorHAnsi"/>
              </w:rPr>
            </w:pPr>
            <w:r w:rsidRPr="005434A4">
              <w:rPr>
                <w:rFonts w:ascii="Calibri" w:hAnsi="Calibri" w:cs="Calibri"/>
                <w:color w:val="000000" w:themeColor="text1"/>
                <w:szCs w:val="20"/>
              </w:rPr>
              <w:t>Monitor umožňuje zobrazení full HD UZV obrazu přes celou obrazovku</w:t>
            </w:r>
          </w:p>
        </w:tc>
        <w:tc>
          <w:tcPr>
            <w:tcW w:w="1560" w:type="dxa"/>
            <w:shd w:val="clear" w:color="auto" w:fill="auto"/>
          </w:tcPr>
          <w:p w14:paraId="4330830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7204B2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276317B6" w14:textId="77777777" w:rsidTr="009675E1">
        <w:trPr>
          <w:cantSplit/>
        </w:trPr>
        <w:tc>
          <w:tcPr>
            <w:tcW w:w="5103" w:type="dxa"/>
            <w:shd w:val="clear" w:color="auto" w:fill="auto"/>
          </w:tcPr>
          <w:p w14:paraId="32893095" w14:textId="77777777" w:rsidR="005434A4" w:rsidRPr="005434A4" w:rsidRDefault="005434A4" w:rsidP="005434A4">
            <w:pPr>
              <w:rPr>
                <w:rFonts w:cstheme="minorHAnsi"/>
                <w:b/>
                <w:bCs/>
              </w:rPr>
            </w:pPr>
            <w:r w:rsidRPr="005434A4">
              <w:rPr>
                <w:rFonts w:ascii="Calibri" w:hAnsi="Calibri" w:cs="Calibri"/>
                <w:b/>
                <w:bCs/>
                <w:color w:val="000000" w:themeColor="text1"/>
                <w:szCs w:val="20"/>
              </w:rPr>
              <w:t>Zobrazovací módy</w:t>
            </w:r>
          </w:p>
        </w:tc>
        <w:tc>
          <w:tcPr>
            <w:tcW w:w="1560" w:type="dxa"/>
            <w:shd w:val="clear" w:color="auto" w:fill="auto"/>
          </w:tcPr>
          <w:p w14:paraId="54198B63"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730524D6" w14:textId="77777777" w:rsidR="005434A4" w:rsidRPr="005434A4" w:rsidRDefault="005434A4" w:rsidP="005434A4">
            <w:pPr>
              <w:jc w:val="center"/>
              <w:rPr>
                <w:rFonts w:ascii="Calibri" w:hAnsi="Calibri" w:cs="Calibri"/>
                <w:color w:val="FF0000"/>
                <w:szCs w:val="20"/>
              </w:rPr>
            </w:pPr>
          </w:p>
        </w:tc>
      </w:tr>
      <w:tr w:rsidR="005434A4" w:rsidRPr="005434A4" w14:paraId="2B3AFD31" w14:textId="77777777" w:rsidTr="009675E1">
        <w:trPr>
          <w:cantSplit/>
        </w:trPr>
        <w:tc>
          <w:tcPr>
            <w:tcW w:w="5103" w:type="dxa"/>
            <w:shd w:val="clear" w:color="auto" w:fill="auto"/>
          </w:tcPr>
          <w:p w14:paraId="1F915F3C"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lastRenderedPageBreak/>
              <w:t>B mód na základních a harmonických frekvencích</w:t>
            </w:r>
          </w:p>
          <w:p w14:paraId="26FF4A87" w14:textId="77777777" w:rsidR="005434A4" w:rsidRPr="005434A4" w:rsidRDefault="005434A4" w:rsidP="005434A4">
            <w:pPr>
              <w:rPr>
                <w:rFonts w:ascii="Calibri" w:hAnsi="Calibri" w:cs="Calibri"/>
                <w:color w:val="000000" w:themeColor="text1"/>
                <w:szCs w:val="20"/>
              </w:rPr>
            </w:pPr>
          </w:p>
        </w:tc>
        <w:tc>
          <w:tcPr>
            <w:tcW w:w="1560" w:type="dxa"/>
            <w:shd w:val="clear" w:color="auto" w:fill="auto"/>
          </w:tcPr>
          <w:p w14:paraId="2ADAECB2"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BB71F5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C30AF4F" w14:textId="77777777" w:rsidTr="009675E1">
        <w:trPr>
          <w:cantSplit/>
        </w:trPr>
        <w:tc>
          <w:tcPr>
            <w:tcW w:w="5103" w:type="dxa"/>
            <w:shd w:val="clear" w:color="auto" w:fill="auto"/>
          </w:tcPr>
          <w:p w14:paraId="11100271"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PW a barevný tkáňový </w:t>
            </w:r>
            <w:proofErr w:type="spellStart"/>
            <w:r w:rsidRPr="005434A4">
              <w:rPr>
                <w:rFonts w:ascii="Calibri" w:hAnsi="Calibri" w:cs="Calibri"/>
                <w:color w:val="000000" w:themeColor="text1"/>
                <w:szCs w:val="20"/>
              </w:rPr>
              <w:t>doppler</w:t>
            </w:r>
            <w:proofErr w:type="spellEnd"/>
          </w:p>
        </w:tc>
        <w:tc>
          <w:tcPr>
            <w:tcW w:w="1560" w:type="dxa"/>
            <w:shd w:val="clear" w:color="auto" w:fill="auto"/>
          </w:tcPr>
          <w:p w14:paraId="2E3A610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10A8F0F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19B3CAB3" w14:textId="77777777" w:rsidTr="009675E1">
        <w:trPr>
          <w:cantSplit/>
        </w:trPr>
        <w:tc>
          <w:tcPr>
            <w:tcW w:w="5103" w:type="dxa"/>
            <w:shd w:val="clear" w:color="auto" w:fill="auto"/>
          </w:tcPr>
          <w:p w14:paraId="32C24E67"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M mód včetně barevného a anatomického</w:t>
            </w:r>
          </w:p>
        </w:tc>
        <w:tc>
          <w:tcPr>
            <w:tcW w:w="1560" w:type="dxa"/>
            <w:shd w:val="clear" w:color="auto" w:fill="auto"/>
          </w:tcPr>
          <w:p w14:paraId="6346A40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8107060"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9983FBA" w14:textId="77777777" w:rsidTr="009675E1">
        <w:trPr>
          <w:cantSplit/>
        </w:trPr>
        <w:tc>
          <w:tcPr>
            <w:tcW w:w="5103" w:type="dxa"/>
            <w:shd w:val="clear" w:color="auto" w:fill="auto"/>
          </w:tcPr>
          <w:p w14:paraId="2173F4DE"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Fotorealistické </w:t>
            </w:r>
            <w:proofErr w:type="gramStart"/>
            <w:r w:rsidRPr="005434A4">
              <w:rPr>
                <w:rFonts w:ascii="Calibri" w:hAnsi="Calibri" w:cs="Calibri"/>
                <w:color w:val="000000" w:themeColor="text1"/>
                <w:szCs w:val="20"/>
              </w:rPr>
              <w:t>3D</w:t>
            </w:r>
            <w:proofErr w:type="gramEnd"/>
            <w:r w:rsidRPr="005434A4">
              <w:rPr>
                <w:rFonts w:ascii="Calibri" w:hAnsi="Calibri" w:cs="Calibri"/>
                <w:color w:val="000000" w:themeColor="text1"/>
                <w:szCs w:val="20"/>
              </w:rPr>
              <w:t>/4D zobrazení s možností nastavení nasvícení zobrazovaných struktur</w:t>
            </w:r>
          </w:p>
        </w:tc>
        <w:tc>
          <w:tcPr>
            <w:tcW w:w="1560" w:type="dxa"/>
            <w:shd w:val="clear" w:color="auto" w:fill="auto"/>
          </w:tcPr>
          <w:p w14:paraId="7885B93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D1E971E"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50E320A" w14:textId="77777777" w:rsidTr="009675E1">
        <w:trPr>
          <w:cantSplit/>
        </w:trPr>
        <w:tc>
          <w:tcPr>
            <w:tcW w:w="5103" w:type="dxa"/>
            <w:shd w:val="clear" w:color="auto" w:fill="auto"/>
          </w:tcPr>
          <w:p w14:paraId="40D196A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CFM – barevné dopplerovské zobrazení včetně zobrazení krevního toku (</w:t>
            </w:r>
            <w:proofErr w:type="spellStart"/>
            <w:r w:rsidRPr="005434A4">
              <w:rPr>
                <w:rFonts w:ascii="Calibri" w:hAnsi="Calibri" w:cs="Calibri"/>
                <w:color w:val="000000" w:themeColor="text1"/>
                <w:szCs w:val="20"/>
              </w:rPr>
              <w:t>power</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doppler</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angio</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doppler</w:t>
            </w:r>
            <w:proofErr w:type="spellEnd"/>
            <w:r w:rsidRPr="005434A4">
              <w:rPr>
                <w:rFonts w:ascii="Calibri" w:hAnsi="Calibri" w:cs="Calibri"/>
                <w:color w:val="000000" w:themeColor="text1"/>
                <w:szCs w:val="20"/>
              </w:rPr>
              <w:t>)</w:t>
            </w:r>
          </w:p>
        </w:tc>
        <w:tc>
          <w:tcPr>
            <w:tcW w:w="1560" w:type="dxa"/>
            <w:shd w:val="clear" w:color="auto" w:fill="auto"/>
          </w:tcPr>
          <w:p w14:paraId="438CE3C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F0B06B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FAFE5CA" w14:textId="77777777" w:rsidTr="009675E1">
        <w:trPr>
          <w:cantSplit/>
        </w:trPr>
        <w:tc>
          <w:tcPr>
            <w:tcW w:w="5103" w:type="dxa"/>
            <w:shd w:val="clear" w:color="auto" w:fill="auto"/>
          </w:tcPr>
          <w:p w14:paraId="7CA27801"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Rychlé duplexní i živé triplexní zobrazení v reálném čase</w:t>
            </w:r>
          </w:p>
          <w:p w14:paraId="7FE2BE6A" w14:textId="77777777" w:rsidR="005434A4" w:rsidRPr="005434A4" w:rsidRDefault="005434A4" w:rsidP="005434A4">
            <w:pPr>
              <w:rPr>
                <w:rFonts w:ascii="Calibri" w:hAnsi="Calibri" w:cs="Calibri"/>
                <w:color w:val="000000" w:themeColor="text1"/>
                <w:szCs w:val="20"/>
              </w:rPr>
            </w:pPr>
          </w:p>
        </w:tc>
        <w:tc>
          <w:tcPr>
            <w:tcW w:w="1560" w:type="dxa"/>
            <w:shd w:val="clear" w:color="auto" w:fill="auto"/>
            <w:vAlign w:val="center"/>
          </w:tcPr>
          <w:p w14:paraId="38AFD2A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vAlign w:val="center"/>
          </w:tcPr>
          <w:p w14:paraId="4C3245E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7F343783" w14:textId="77777777" w:rsidTr="009675E1">
        <w:trPr>
          <w:cantSplit/>
        </w:trPr>
        <w:tc>
          <w:tcPr>
            <w:tcW w:w="5103" w:type="dxa"/>
            <w:shd w:val="clear" w:color="auto" w:fill="auto"/>
          </w:tcPr>
          <w:p w14:paraId="5A0F456E"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Funkce detekování pomalých toků</w:t>
            </w:r>
          </w:p>
        </w:tc>
        <w:tc>
          <w:tcPr>
            <w:tcW w:w="1560" w:type="dxa"/>
            <w:shd w:val="clear" w:color="auto" w:fill="auto"/>
          </w:tcPr>
          <w:p w14:paraId="16E77F0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A000E5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69E87E0B" w14:textId="77777777" w:rsidTr="009675E1">
        <w:trPr>
          <w:cantSplit/>
        </w:trPr>
        <w:tc>
          <w:tcPr>
            <w:tcW w:w="5103" w:type="dxa"/>
            <w:shd w:val="clear" w:color="auto" w:fill="auto"/>
          </w:tcPr>
          <w:p w14:paraId="1142971A"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Všechny dopplerovské modality s vysokou rozlišovací schopností a vysokou obrazovou rychlostí</w:t>
            </w:r>
          </w:p>
        </w:tc>
        <w:tc>
          <w:tcPr>
            <w:tcW w:w="1560" w:type="dxa"/>
            <w:shd w:val="clear" w:color="auto" w:fill="auto"/>
          </w:tcPr>
          <w:p w14:paraId="42AB7352"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673F77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6DB7190E" w14:textId="77777777" w:rsidTr="009675E1">
        <w:trPr>
          <w:cantSplit/>
        </w:trPr>
        <w:tc>
          <w:tcPr>
            <w:tcW w:w="5103" w:type="dxa"/>
            <w:shd w:val="clear" w:color="auto" w:fill="auto"/>
          </w:tcPr>
          <w:p w14:paraId="17385D97"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Zobrazení s použitím kontrastních látek LVO a </w:t>
            </w:r>
            <w:proofErr w:type="spellStart"/>
            <w:r w:rsidRPr="005434A4">
              <w:rPr>
                <w:rFonts w:ascii="Calibri" w:hAnsi="Calibri" w:cs="Calibri"/>
                <w:color w:val="000000" w:themeColor="text1"/>
                <w:szCs w:val="20"/>
              </w:rPr>
              <w:t>Low</w:t>
            </w:r>
            <w:proofErr w:type="spellEnd"/>
            <w:r w:rsidRPr="005434A4">
              <w:rPr>
                <w:rFonts w:ascii="Calibri" w:hAnsi="Calibri" w:cs="Calibri"/>
                <w:color w:val="000000" w:themeColor="text1"/>
                <w:szCs w:val="20"/>
              </w:rPr>
              <w:t xml:space="preserve"> MI</w:t>
            </w:r>
          </w:p>
        </w:tc>
        <w:tc>
          <w:tcPr>
            <w:tcW w:w="1560" w:type="dxa"/>
            <w:shd w:val="clear" w:color="auto" w:fill="auto"/>
          </w:tcPr>
          <w:p w14:paraId="686B2B6A"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26D7F3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416CCAE" w14:textId="77777777" w:rsidTr="009675E1">
        <w:trPr>
          <w:cantSplit/>
        </w:trPr>
        <w:tc>
          <w:tcPr>
            <w:tcW w:w="5103" w:type="dxa"/>
            <w:shd w:val="clear" w:color="auto" w:fill="auto"/>
          </w:tcPr>
          <w:p w14:paraId="24491C75" w14:textId="77777777" w:rsidR="005434A4" w:rsidRPr="005434A4" w:rsidRDefault="005434A4" w:rsidP="005434A4">
            <w:pPr>
              <w:rPr>
                <w:rFonts w:cstheme="minorHAnsi"/>
                <w:b/>
                <w:bCs/>
              </w:rPr>
            </w:pPr>
            <w:r w:rsidRPr="005434A4">
              <w:rPr>
                <w:rFonts w:ascii="Calibri" w:hAnsi="Calibri" w:cs="Calibri"/>
                <w:b/>
                <w:bCs/>
                <w:color w:val="000000" w:themeColor="text1"/>
                <w:szCs w:val="20"/>
              </w:rPr>
              <w:t>Přístroj musí splňovat na HW i SW úrovni následující DICOM kategorie</w:t>
            </w:r>
          </w:p>
        </w:tc>
        <w:tc>
          <w:tcPr>
            <w:tcW w:w="1560" w:type="dxa"/>
            <w:shd w:val="clear" w:color="auto" w:fill="auto"/>
          </w:tcPr>
          <w:p w14:paraId="23D57D69"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5038F4DE" w14:textId="77777777" w:rsidR="005434A4" w:rsidRPr="005434A4" w:rsidRDefault="005434A4" w:rsidP="005434A4">
            <w:pPr>
              <w:jc w:val="center"/>
              <w:rPr>
                <w:rFonts w:ascii="Calibri" w:hAnsi="Calibri" w:cs="Calibri"/>
                <w:color w:val="FF0000"/>
                <w:szCs w:val="20"/>
              </w:rPr>
            </w:pPr>
          </w:p>
        </w:tc>
      </w:tr>
      <w:tr w:rsidR="005434A4" w:rsidRPr="005434A4" w14:paraId="1ABBCBEF" w14:textId="77777777" w:rsidTr="009675E1">
        <w:trPr>
          <w:cantSplit/>
        </w:trPr>
        <w:tc>
          <w:tcPr>
            <w:tcW w:w="5103" w:type="dxa"/>
            <w:shd w:val="clear" w:color="auto" w:fill="auto"/>
          </w:tcPr>
          <w:p w14:paraId="69B6F57E" w14:textId="77777777" w:rsidR="005434A4" w:rsidRPr="005434A4" w:rsidRDefault="005434A4" w:rsidP="005434A4">
            <w:pPr>
              <w:rPr>
                <w:rFonts w:ascii="Calibri" w:hAnsi="Calibri" w:cs="Calibri"/>
                <w:color w:val="000000" w:themeColor="text1"/>
                <w:szCs w:val="20"/>
              </w:rPr>
            </w:pPr>
            <w:proofErr w:type="spellStart"/>
            <w:r w:rsidRPr="005434A4">
              <w:rPr>
                <w:rFonts w:ascii="Calibri" w:hAnsi="Calibri" w:cs="Calibri"/>
                <w:color w:val="000000" w:themeColor="text1"/>
                <w:szCs w:val="20"/>
              </w:rPr>
              <w:t>Verification</w:t>
            </w:r>
            <w:proofErr w:type="spellEnd"/>
            <w:r w:rsidRPr="005434A4">
              <w:rPr>
                <w:rFonts w:ascii="Calibri" w:hAnsi="Calibri" w:cs="Calibri"/>
                <w:color w:val="000000" w:themeColor="text1"/>
                <w:szCs w:val="20"/>
              </w:rPr>
              <w:t>/</w:t>
            </w:r>
            <w:proofErr w:type="spellStart"/>
            <w:r w:rsidRPr="005434A4">
              <w:rPr>
                <w:rFonts w:ascii="Calibri" w:hAnsi="Calibri" w:cs="Calibri"/>
                <w:color w:val="000000" w:themeColor="text1"/>
                <w:szCs w:val="20"/>
              </w:rPr>
              <w:t>Service</w:t>
            </w:r>
            <w:proofErr w:type="spellEnd"/>
          </w:p>
        </w:tc>
        <w:tc>
          <w:tcPr>
            <w:tcW w:w="1560" w:type="dxa"/>
            <w:shd w:val="clear" w:color="auto" w:fill="auto"/>
          </w:tcPr>
          <w:p w14:paraId="2AF4CB2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C224B9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1643A18C" w14:textId="77777777" w:rsidTr="009675E1">
        <w:trPr>
          <w:cantSplit/>
        </w:trPr>
        <w:tc>
          <w:tcPr>
            <w:tcW w:w="5103" w:type="dxa"/>
            <w:shd w:val="clear" w:color="auto" w:fill="auto"/>
          </w:tcPr>
          <w:p w14:paraId="318B5A01" w14:textId="77777777" w:rsidR="005434A4" w:rsidRPr="005434A4" w:rsidRDefault="005434A4" w:rsidP="005434A4">
            <w:pPr>
              <w:rPr>
                <w:rFonts w:ascii="Calibri" w:hAnsi="Calibri" w:cs="Calibri"/>
                <w:color w:val="000000" w:themeColor="text1"/>
                <w:szCs w:val="20"/>
              </w:rPr>
            </w:pPr>
            <w:proofErr w:type="spellStart"/>
            <w:r w:rsidRPr="005434A4">
              <w:rPr>
                <w:rFonts w:ascii="Calibri" w:hAnsi="Calibri" w:cs="Calibri"/>
                <w:color w:val="000000" w:themeColor="text1"/>
                <w:szCs w:val="20"/>
              </w:rPr>
              <w:t>Print</w:t>
            </w:r>
            <w:proofErr w:type="spellEnd"/>
          </w:p>
        </w:tc>
        <w:tc>
          <w:tcPr>
            <w:tcW w:w="1560" w:type="dxa"/>
            <w:shd w:val="clear" w:color="auto" w:fill="auto"/>
          </w:tcPr>
          <w:p w14:paraId="4A08AB7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9A6923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72F216C" w14:textId="77777777" w:rsidTr="009675E1">
        <w:trPr>
          <w:cantSplit/>
        </w:trPr>
        <w:tc>
          <w:tcPr>
            <w:tcW w:w="5103" w:type="dxa"/>
            <w:shd w:val="clear" w:color="auto" w:fill="auto"/>
          </w:tcPr>
          <w:p w14:paraId="3B99245E" w14:textId="77777777" w:rsidR="005434A4" w:rsidRPr="005434A4" w:rsidRDefault="005434A4" w:rsidP="005434A4">
            <w:pPr>
              <w:rPr>
                <w:rFonts w:ascii="Calibri" w:hAnsi="Calibri" w:cs="Calibri"/>
                <w:color w:val="000000" w:themeColor="text1"/>
                <w:szCs w:val="20"/>
              </w:rPr>
            </w:pPr>
            <w:proofErr w:type="spellStart"/>
            <w:r w:rsidRPr="005434A4">
              <w:rPr>
                <w:rFonts w:ascii="Calibri" w:hAnsi="Calibri" w:cs="Calibri"/>
                <w:color w:val="000000" w:themeColor="text1"/>
                <w:szCs w:val="20"/>
              </w:rPr>
              <w:t>Storage</w:t>
            </w:r>
            <w:proofErr w:type="spellEnd"/>
          </w:p>
        </w:tc>
        <w:tc>
          <w:tcPr>
            <w:tcW w:w="1560" w:type="dxa"/>
            <w:shd w:val="clear" w:color="auto" w:fill="auto"/>
          </w:tcPr>
          <w:p w14:paraId="7D14FFF0"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9AB999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2E2E739E" w14:textId="77777777" w:rsidTr="009675E1">
        <w:trPr>
          <w:cantSplit/>
        </w:trPr>
        <w:tc>
          <w:tcPr>
            <w:tcW w:w="5103" w:type="dxa"/>
            <w:shd w:val="clear" w:color="auto" w:fill="auto"/>
          </w:tcPr>
          <w:p w14:paraId="26220C98" w14:textId="77777777" w:rsidR="005434A4" w:rsidRPr="005434A4" w:rsidRDefault="005434A4" w:rsidP="005434A4">
            <w:pPr>
              <w:rPr>
                <w:rFonts w:ascii="Calibri" w:hAnsi="Calibri" w:cs="Calibri"/>
                <w:color w:val="000000" w:themeColor="text1"/>
                <w:szCs w:val="20"/>
              </w:rPr>
            </w:pPr>
            <w:proofErr w:type="spellStart"/>
            <w:r w:rsidRPr="005434A4">
              <w:rPr>
                <w:rFonts w:ascii="Calibri" w:hAnsi="Calibri" w:cs="Calibri"/>
                <w:color w:val="000000" w:themeColor="text1"/>
                <w:szCs w:val="20"/>
              </w:rPr>
              <w:t>Ouery</w:t>
            </w:r>
            <w:proofErr w:type="spellEnd"/>
            <w:r w:rsidRPr="005434A4">
              <w:rPr>
                <w:rFonts w:ascii="Calibri" w:hAnsi="Calibri" w:cs="Calibri"/>
                <w:color w:val="000000" w:themeColor="text1"/>
                <w:szCs w:val="20"/>
              </w:rPr>
              <w:t>/</w:t>
            </w:r>
            <w:proofErr w:type="spellStart"/>
            <w:r w:rsidRPr="005434A4">
              <w:rPr>
                <w:rFonts w:ascii="Calibri" w:hAnsi="Calibri" w:cs="Calibri"/>
                <w:color w:val="000000" w:themeColor="text1"/>
                <w:szCs w:val="20"/>
              </w:rPr>
              <w:t>Retrieve</w:t>
            </w:r>
            <w:proofErr w:type="spellEnd"/>
            <w:r w:rsidRPr="005434A4">
              <w:rPr>
                <w:rFonts w:ascii="Calibri" w:hAnsi="Calibri" w:cs="Calibri"/>
                <w:color w:val="000000" w:themeColor="text1"/>
                <w:szCs w:val="20"/>
              </w:rPr>
              <w:t xml:space="preserve"> včetně </w:t>
            </w:r>
            <w:proofErr w:type="spellStart"/>
            <w:r w:rsidRPr="005434A4">
              <w:rPr>
                <w:rFonts w:ascii="Calibri" w:hAnsi="Calibri" w:cs="Calibri"/>
                <w:color w:val="000000" w:themeColor="text1"/>
                <w:szCs w:val="20"/>
              </w:rPr>
              <w:t>multimodality</w:t>
            </w:r>
            <w:proofErr w:type="spellEnd"/>
          </w:p>
        </w:tc>
        <w:tc>
          <w:tcPr>
            <w:tcW w:w="1560" w:type="dxa"/>
            <w:shd w:val="clear" w:color="auto" w:fill="auto"/>
          </w:tcPr>
          <w:p w14:paraId="0349ED5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6225548"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429FFD11" w14:textId="77777777" w:rsidTr="009675E1">
        <w:trPr>
          <w:cantSplit/>
        </w:trPr>
        <w:tc>
          <w:tcPr>
            <w:tcW w:w="5103" w:type="dxa"/>
            <w:shd w:val="clear" w:color="auto" w:fill="auto"/>
          </w:tcPr>
          <w:p w14:paraId="47163151" w14:textId="77777777" w:rsidR="005434A4" w:rsidRPr="005434A4" w:rsidRDefault="005434A4" w:rsidP="005434A4">
            <w:pPr>
              <w:rPr>
                <w:rFonts w:ascii="Calibri" w:hAnsi="Calibri" w:cs="Calibri"/>
                <w:color w:val="000000" w:themeColor="text1"/>
                <w:szCs w:val="20"/>
              </w:rPr>
            </w:pPr>
            <w:proofErr w:type="spellStart"/>
            <w:r w:rsidRPr="005434A4">
              <w:rPr>
                <w:rFonts w:ascii="Calibri" w:hAnsi="Calibri" w:cs="Calibri"/>
                <w:color w:val="000000" w:themeColor="text1"/>
                <w:szCs w:val="20"/>
              </w:rPr>
              <w:t>Worklist</w:t>
            </w:r>
            <w:proofErr w:type="spellEnd"/>
          </w:p>
          <w:p w14:paraId="396EBDC1" w14:textId="77777777" w:rsidR="005434A4" w:rsidRPr="005434A4" w:rsidRDefault="005434A4" w:rsidP="005434A4">
            <w:pPr>
              <w:rPr>
                <w:rFonts w:ascii="Calibri" w:hAnsi="Calibri" w:cs="Calibri"/>
                <w:color w:val="000000" w:themeColor="text1"/>
                <w:szCs w:val="20"/>
              </w:rPr>
            </w:pPr>
          </w:p>
        </w:tc>
        <w:tc>
          <w:tcPr>
            <w:tcW w:w="1560" w:type="dxa"/>
            <w:shd w:val="clear" w:color="auto" w:fill="auto"/>
          </w:tcPr>
          <w:p w14:paraId="687259F8"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5F27C87"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4F37F2D3" w14:textId="77777777" w:rsidTr="009675E1">
        <w:trPr>
          <w:cantSplit/>
        </w:trPr>
        <w:tc>
          <w:tcPr>
            <w:tcW w:w="5103" w:type="dxa"/>
            <w:shd w:val="clear" w:color="auto" w:fill="auto"/>
          </w:tcPr>
          <w:p w14:paraId="0EBC4D98" w14:textId="77777777" w:rsidR="005434A4" w:rsidRPr="005434A4" w:rsidRDefault="005434A4" w:rsidP="005434A4">
            <w:pPr>
              <w:rPr>
                <w:rFonts w:ascii="Calibri" w:hAnsi="Calibri" w:cs="Calibri"/>
                <w:color w:val="000000" w:themeColor="text1"/>
                <w:szCs w:val="20"/>
              </w:rPr>
            </w:pPr>
            <w:r w:rsidRPr="005434A4">
              <w:rPr>
                <w:rFonts w:ascii="Calibri" w:hAnsi="Calibri" w:cs="Calibri"/>
                <w:b/>
                <w:bCs/>
                <w:color w:val="000000" w:themeColor="text1"/>
                <w:szCs w:val="20"/>
              </w:rPr>
              <w:t>Další parametry</w:t>
            </w:r>
          </w:p>
        </w:tc>
        <w:tc>
          <w:tcPr>
            <w:tcW w:w="1560" w:type="dxa"/>
            <w:shd w:val="clear" w:color="auto" w:fill="auto"/>
          </w:tcPr>
          <w:p w14:paraId="68F98094"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46C6AF17" w14:textId="77777777" w:rsidR="005434A4" w:rsidRPr="005434A4" w:rsidRDefault="005434A4" w:rsidP="005434A4">
            <w:pPr>
              <w:jc w:val="center"/>
              <w:rPr>
                <w:rFonts w:ascii="Calibri" w:hAnsi="Calibri" w:cs="Calibri"/>
                <w:color w:val="FF0000"/>
                <w:szCs w:val="20"/>
              </w:rPr>
            </w:pPr>
          </w:p>
        </w:tc>
      </w:tr>
      <w:tr w:rsidR="005434A4" w:rsidRPr="005434A4" w14:paraId="3F9B0F32" w14:textId="77777777" w:rsidTr="009675E1">
        <w:trPr>
          <w:cantSplit/>
        </w:trPr>
        <w:tc>
          <w:tcPr>
            <w:tcW w:w="5103" w:type="dxa"/>
            <w:shd w:val="clear" w:color="auto" w:fill="auto"/>
          </w:tcPr>
          <w:p w14:paraId="306B70F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Přístroj musí vytvářet vlastní databázi pacientů s možností hledání dle pacienta, diagnózy či typu vyšetření</w:t>
            </w:r>
          </w:p>
        </w:tc>
        <w:tc>
          <w:tcPr>
            <w:tcW w:w="1560" w:type="dxa"/>
            <w:shd w:val="clear" w:color="auto" w:fill="auto"/>
          </w:tcPr>
          <w:p w14:paraId="24D9147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6F3BCB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79F581E6" w14:textId="77777777" w:rsidTr="009675E1">
        <w:trPr>
          <w:cantSplit/>
        </w:trPr>
        <w:tc>
          <w:tcPr>
            <w:tcW w:w="5103" w:type="dxa"/>
            <w:shd w:val="clear" w:color="auto" w:fill="auto"/>
          </w:tcPr>
          <w:p w14:paraId="3AA2C7C8"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Připojení do PACS pomoci LAN konektoru a </w:t>
            </w:r>
            <w:proofErr w:type="spellStart"/>
            <w:r w:rsidRPr="005434A4">
              <w:rPr>
                <w:rFonts w:ascii="Calibri" w:hAnsi="Calibri" w:cs="Calibri"/>
                <w:color w:val="000000" w:themeColor="text1"/>
                <w:szCs w:val="20"/>
              </w:rPr>
              <w:t>wi-fi</w:t>
            </w:r>
            <w:proofErr w:type="spellEnd"/>
          </w:p>
        </w:tc>
        <w:tc>
          <w:tcPr>
            <w:tcW w:w="1560" w:type="dxa"/>
            <w:shd w:val="clear" w:color="auto" w:fill="auto"/>
          </w:tcPr>
          <w:p w14:paraId="11D71C9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470E45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73CE17CB" w14:textId="77777777" w:rsidTr="009675E1">
        <w:trPr>
          <w:cantSplit/>
        </w:trPr>
        <w:tc>
          <w:tcPr>
            <w:tcW w:w="5103" w:type="dxa"/>
            <w:shd w:val="clear" w:color="auto" w:fill="auto"/>
          </w:tcPr>
          <w:p w14:paraId="5A8544A5"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Zobrazení s dynamickou optimalizací parametrů pro různé typy tkání</w:t>
            </w:r>
          </w:p>
        </w:tc>
        <w:tc>
          <w:tcPr>
            <w:tcW w:w="1560" w:type="dxa"/>
            <w:shd w:val="clear" w:color="auto" w:fill="auto"/>
          </w:tcPr>
          <w:p w14:paraId="45A763F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1B264B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AD5C3E6" w14:textId="77777777" w:rsidTr="009675E1">
        <w:trPr>
          <w:cantSplit/>
        </w:trPr>
        <w:tc>
          <w:tcPr>
            <w:tcW w:w="5103" w:type="dxa"/>
            <w:shd w:val="clear" w:color="auto" w:fill="auto"/>
          </w:tcPr>
          <w:p w14:paraId="4473AEBF"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Možnost měření v živém i zmrazeném obraze</w:t>
            </w:r>
          </w:p>
          <w:p w14:paraId="2503B3B9" w14:textId="77777777" w:rsidR="005434A4" w:rsidRPr="005434A4" w:rsidRDefault="005434A4" w:rsidP="005434A4">
            <w:pPr>
              <w:rPr>
                <w:rFonts w:ascii="Calibri" w:hAnsi="Calibri" w:cs="Calibri"/>
                <w:color w:val="000000" w:themeColor="text1"/>
                <w:szCs w:val="20"/>
              </w:rPr>
            </w:pPr>
          </w:p>
        </w:tc>
        <w:tc>
          <w:tcPr>
            <w:tcW w:w="1560" w:type="dxa"/>
            <w:shd w:val="clear" w:color="auto" w:fill="auto"/>
          </w:tcPr>
          <w:p w14:paraId="1A128DF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54DDC4DA"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4FCFA8E" w14:textId="77777777" w:rsidTr="009675E1">
        <w:trPr>
          <w:cantSplit/>
        </w:trPr>
        <w:tc>
          <w:tcPr>
            <w:tcW w:w="5103" w:type="dxa"/>
            <w:shd w:val="clear" w:color="auto" w:fill="auto"/>
          </w:tcPr>
          <w:p w14:paraId="55C92D30"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Automatizované měření parametrů dopplerovského spektra (PI, RI, </w:t>
            </w:r>
            <w:proofErr w:type="spellStart"/>
            <w:r w:rsidRPr="005434A4">
              <w:rPr>
                <w:rFonts w:ascii="Calibri" w:hAnsi="Calibri" w:cs="Calibri"/>
                <w:color w:val="000000" w:themeColor="text1"/>
                <w:szCs w:val="20"/>
              </w:rPr>
              <w:t>Vmax</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Vmin</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Vmean</w:t>
            </w:r>
            <w:proofErr w:type="spellEnd"/>
            <w:r w:rsidRPr="005434A4">
              <w:rPr>
                <w:rFonts w:ascii="Calibri" w:hAnsi="Calibri" w:cs="Calibri"/>
                <w:color w:val="000000" w:themeColor="text1"/>
                <w:szCs w:val="20"/>
              </w:rPr>
              <w:t>)</w:t>
            </w:r>
          </w:p>
        </w:tc>
        <w:tc>
          <w:tcPr>
            <w:tcW w:w="1560" w:type="dxa"/>
            <w:shd w:val="clear" w:color="auto" w:fill="auto"/>
          </w:tcPr>
          <w:p w14:paraId="21D77417"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618D4E2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1A58A383" w14:textId="77777777" w:rsidTr="009675E1">
        <w:trPr>
          <w:cantSplit/>
        </w:trPr>
        <w:tc>
          <w:tcPr>
            <w:tcW w:w="5103" w:type="dxa"/>
            <w:shd w:val="clear" w:color="auto" w:fill="auto"/>
          </w:tcPr>
          <w:p w14:paraId="7824C3C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Zvětšování a zmenšování zobrazovacího pole s kontinuálním posunem zvětšeného obrazu, možnost zvětšení zobrazovaného pole ve zmrazeném obraze</w:t>
            </w:r>
          </w:p>
        </w:tc>
        <w:tc>
          <w:tcPr>
            <w:tcW w:w="1560" w:type="dxa"/>
            <w:shd w:val="clear" w:color="auto" w:fill="auto"/>
          </w:tcPr>
          <w:p w14:paraId="3577408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AF3142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D71B311" w14:textId="77777777" w:rsidTr="009675E1">
        <w:trPr>
          <w:cantSplit/>
        </w:trPr>
        <w:tc>
          <w:tcPr>
            <w:tcW w:w="5103" w:type="dxa"/>
            <w:shd w:val="clear" w:color="auto" w:fill="auto"/>
          </w:tcPr>
          <w:p w14:paraId="5585AAC9"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Uspořádání B obrazu a dopplerovského spektra vedle sebe a nad sebou s možností změny typu a poměru tohoto zobrazení</w:t>
            </w:r>
          </w:p>
        </w:tc>
        <w:tc>
          <w:tcPr>
            <w:tcW w:w="1560" w:type="dxa"/>
            <w:shd w:val="clear" w:color="auto" w:fill="auto"/>
          </w:tcPr>
          <w:p w14:paraId="03F5C4D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68CAA6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CB8DC47" w14:textId="77777777" w:rsidTr="009675E1">
        <w:trPr>
          <w:cantSplit/>
        </w:trPr>
        <w:tc>
          <w:tcPr>
            <w:tcW w:w="5103" w:type="dxa"/>
            <w:shd w:val="clear" w:color="auto" w:fill="auto"/>
          </w:tcPr>
          <w:p w14:paraId="6DEF6CDD"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Dostatečná paměťová smyčka pro uložení </w:t>
            </w:r>
            <w:proofErr w:type="gramStart"/>
            <w:r w:rsidRPr="005434A4">
              <w:rPr>
                <w:rFonts w:ascii="Calibri" w:hAnsi="Calibri" w:cs="Calibri"/>
                <w:color w:val="000000" w:themeColor="text1"/>
                <w:szCs w:val="20"/>
              </w:rPr>
              <w:t>2D</w:t>
            </w:r>
            <w:proofErr w:type="gramEnd"/>
            <w:r w:rsidRPr="005434A4">
              <w:rPr>
                <w:rFonts w:ascii="Calibri" w:hAnsi="Calibri" w:cs="Calibri"/>
                <w:color w:val="000000" w:themeColor="text1"/>
                <w:szCs w:val="20"/>
              </w:rPr>
              <w:t xml:space="preserve"> snímků a dopplerovského záznamu </w:t>
            </w:r>
          </w:p>
        </w:tc>
        <w:tc>
          <w:tcPr>
            <w:tcW w:w="1560" w:type="dxa"/>
            <w:shd w:val="clear" w:color="auto" w:fill="auto"/>
          </w:tcPr>
          <w:p w14:paraId="1530446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7BC453B"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7B1A14B" w14:textId="77777777" w:rsidTr="009675E1">
        <w:trPr>
          <w:cantSplit/>
        </w:trPr>
        <w:tc>
          <w:tcPr>
            <w:tcW w:w="5103" w:type="dxa"/>
            <w:shd w:val="clear" w:color="auto" w:fill="auto"/>
          </w:tcPr>
          <w:p w14:paraId="2AE73C60"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Při použití kontrastní látky nastavitelná délka smyčky min. 5 minut</w:t>
            </w:r>
          </w:p>
        </w:tc>
        <w:tc>
          <w:tcPr>
            <w:tcW w:w="1560" w:type="dxa"/>
            <w:shd w:val="clear" w:color="auto" w:fill="auto"/>
          </w:tcPr>
          <w:p w14:paraId="04040BA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A3F411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7288D823" w14:textId="77777777" w:rsidTr="009675E1">
        <w:trPr>
          <w:cantSplit/>
        </w:trPr>
        <w:tc>
          <w:tcPr>
            <w:tcW w:w="5103" w:type="dxa"/>
            <w:shd w:val="clear" w:color="auto" w:fill="auto"/>
          </w:tcPr>
          <w:p w14:paraId="54859715"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Optimalizace nastavení akvizičních parametrů pro různé typy tkání i typy podmínek vyšetřovaného objektu (ve 2D i </w:t>
            </w:r>
            <w:proofErr w:type="spellStart"/>
            <w:r w:rsidRPr="005434A4">
              <w:rPr>
                <w:rFonts w:ascii="Calibri" w:hAnsi="Calibri" w:cs="Calibri"/>
                <w:color w:val="000000" w:themeColor="text1"/>
                <w:szCs w:val="20"/>
              </w:rPr>
              <w:t>dopplerově</w:t>
            </w:r>
            <w:proofErr w:type="spellEnd"/>
            <w:r w:rsidRPr="005434A4">
              <w:rPr>
                <w:rFonts w:ascii="Calibri" w:hAnsi="Calibri" w:cs="Calibri"/>
                <w:color w:val="000000" w:themeColor="text1"/>
                <w:szCs w:val="20"/>
              </w:rPr>
              <w:t xml:space="preserve"> zobrazení) jedním tlačítkem</w:t>
            </w:r>
          </w:p>
        </w:tc>
        <w:tc>
          <w:tcPr>
            <w:tcW w:w="1560" w:type="dxa"/>
            <w:shd w:val="clear" w:color="auto" w:fill="auto"/>
          </w:tcPr>
          <w:p w14:paraId="2401DC7E"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6749BC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B518C07" w14:textId="77777777" w:rsidTr="009675E1">
        <w:trPr>
          <w:cantSplit/>
        </w:trPr>
        <w:tc>
          <w:tcPr>
            <w:tcW w:w="5103" w:type="dxa"/>
            <w:shd w:val="clear" w:color="auto" w:fill="auto"/>
          </w:tcPr>
          <w:p w14:paraId="06D8B56C"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lastRenderedPageBreak/>
              <w:t xml:space="preserve">Automatická optimalizace </w:t>
            </w:r>
            <w:proofErr w:type="gramStart"/>
            <w:r w:rsidRPr="005434A4">
              <w:rPr>
                <w:rFonts w:ascii="Calibri" w:hAnsi="Calibri" w:cs="Calibri"/>
                <w:color w:val="000000" w:themeColor="text1"/>
                <w:szCs w:val="20"/>
              </w:rPr>
              <w:t>2D</w:t>
            </w:r>
            <w:proofErr w:type="gramEnd"/>
            <w:r w:rsidRPr="005434A4">
              <w:rPr>
                <w:rFonts w:ascii="Calibri" w:hAnsi="Calibri" w:cs="Calibri"/>
                <w:color w:val="000000" w:themeColor="text1"/>
                <w:szCs w:val="20"/>
              </w:rPr>
              <w:t>, 3D a 4D zobrazení běžící kontinuálně</w:t>
            </w:r>
          </w:p>
        </w:tc>
        <w:tc>
          <w:tcPr>
            <w:tcW w:w="1560" w:type="dxa"/>
            <w:shd w:val="clear" w:color="auto" w:fill="auto"/>
          </w:tcPr>
          <w:p w14:paraId="42B4A9B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7DF4472"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084F161" w14:textId="77777777" w:rsidTr="009675E1">
        <w:trPr>
          <w:cantSplit/>
        </w:trPr>
        <w:tc>
          <w:tcPr>
            <w:tcW w:w="5103" w:type="dxa"/>
            <w:shd w:val="clear" w:color="auto" w:fill="auto"/>
          </w:tcPr>
          <w:p w14:paraId="4275AE60"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Automatický vyšetřovací protokol včetně automatických kardiovaskulárních měření</w:t>
            </w:r>
          </w:p>
        </w:tc>
        <w:tc>
          <w:tcPr>
            <w:tcW w:w="1560" w:type="dxa"/>
            <w:shd w:val="clear" w:color="auto" w:fill="auto"/>
          </w:tcPr>
          <w:p w14:paraId="37AF7DCE"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627A150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FF53F16" w14:textId="77777777" w:rsidTr="009675E1">
        <w:trPr>
          <w:cantSplit/>
        </w:trPr>
        <w:tc>
          <w:tcPr>
            <w:tcW w:w="5103" w:type="dxa"/>
            <w:shd w:val="clear" w:color="auto" w:fill="auto"/>
          </w:tcPr>
          <w:p w14:paraId="072CCF30"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Přístroj musí umožňovat záznam na interní HDD o kapacitě min. 1 TB a archivaci snímků v PC i DICOM formátu</w:t>
            </w:r>
          </w:p>
        </w:tc>
        <w:tc>
          <w:tcPr>
            <w:tcW w:w="1560" w:type="dxa"/>
            <w:shd w:val="clear" w:color="auto" w:fill="auto"/>
          </w:tcPr>
          <w:p w14:paraId="5D1519B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D884615"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3AD53442" w14:textId="77777777" w:rsidTr="009675E1">
        <w:trPr>
          <w:cantSplit/>
        </w:trPr>
        <w:tc>
          <w:tcPr>
            <w:tcW w:w="5103" w:type="dxa"/>
            <w:shd w:val="clear" w:color="auto" w:fill="auto"/>
          </w:tcPr>
          <w:p w14:paraId="3E821652"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Přístroj musí obsahovat min. tři USB 3.0 porty pro připojení externího HDD či </w:t>
            </w:r>
            <w:proofErr w:type="spellStart"/>
            <w:r w:rsidRPr="005434A4">
              <w:rPr>
                <w:rFonts w:ascii="Calibri" w:hAnsi="Calibri" w:cs="Calibri"/>
                <w:color w:val="000000" w:themeColor="text1"/>
                <w:szCs w:val="20"/>
              </w:rPr>
              <w:t>Flash</w:t>
            </w:r>
            <w:proofErr w:type="spellEnd"/>
            <w:r w:rsidRPr="005434A4">
              <w:rPr>
                <w:rFonts w:ascii="Calibri" w:hAnsi="Calibri" w:cs="Calibri"/>
                <w:color w:val="000000" w:themeColor="text1"/>
                <w:szCs w:val="20"/>
              </w:rPr>
              <w:t xml:space="preserve"> paměti, přičemž min. 1 port musí být dostupný z ovládacího panelu přístroje</w:t>
            </w:r>
          </w:p>
        </w:tc>
        <w:tc>
          <w:tcPr>
            <w:tcW w:w="1560" w:type="dxa"/>
            <w:shd w:val="clear" w:color="auto" w:fill="auto"/>
          </w:tcPr>
          <w:p w14:paraId="1F9F0DC6"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33E0316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69DA3809" w14:textId="77777777" w:rsidTr="009675E1">
        <w:trPr>
          <w:cantSplit/>
        </w:trPr>
        <w:tc>
          <w:tcPr>
            <w:tcW w:w="5103" w:type="dxa"/>
            <w:shd w:val="clear" w:color="auto" w:fill="auto"/>
          </w:tcPr>
          <w:p w14:paraId="2042A60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Podsvícená mechanická OWERTY (OWERTZ) klávesnice</w:t>
            </w:r>
          </w:p>
        </w:tc>
        <w:tc>
          <w:tcPr>
            <w:tcW w:w="1560" w:type="dxa"/>
            <w:shd w:val="clear" w:color="auto" w:fill="auto"/>
          </w:tcPr>
          <w:p w14:paraId="37E7995B"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4AF310D9" w14:textId="77777777" w:rsidR="005434A4" w:rsidRPr="005434A4" w:rsidRDefault="005434A4" w:rsidP="005434A4">
            <w:pPr>
              <w:jc w:val="center"/>
              <w:rPr>
                <w:rFonts w:ascii="Calibri" w:hAnsi="Calibri" w:cs="Calibri"/>
                <w:color w:val="FF0000"/>
                <w:szCs w:val="20"/>
              </w:rPr>
            </w:pPr>
          </w:p>
        </w:tc>
      </w:tr>
      <w:tr w:rsidR="005434A4" w:rsidRPr="005434A4" w14:paraId="5C4A85FC" w14:textId="77777777" w:rsidTr="009675E1">
        <w:trPr>
          <w:cantSplit/>
        </w:trPr>
        <w:tc>
          <w:tcPr>
            <w:tcW w:w="5103" w:type="dxa"/>
            <w:shd w:val="clear" w:color="auto" w:fill="auto"/>
          </w:tcPr>
          <w:p w14:paraId="73A49DFD"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HW a SW pro živé </w:t>
            </w:r>
            <w:proofErr w:type="gramStart"/>
            <w:r w:rsidRPr="005434A4">
              <w:rPr>
                <w:rFonts w:ascii="Calibri" w:hAnsi="Calibri" w:cs="Calibri"/>
                <w:color w:val="000000" w:themeColor="text1"/>
                <w:szCs w:val="20"/>
              </w:rPr>
              <w:t>3D</w:t>
            </w:r>
            <w:proofErr w:type="gramEnd"/>
            <w:r w:rsidRPr="005434A4">
              <w:rPr>
                <w:rFonts w:ascii="Calibri" w:hAnsi="Calibri" w:cs="Calibri"/>
                <w:color w:val="000000" w:themeColor="text1"/>
                <w:szCs w:val="20"/>
              </w:rPr>
              <w:t>/4D zobrazení srdce pomocí TTE sektorové matrixové sondy a TEE matrixové sondy, tvorba cílových řezů, MPR</w:t>
            </w:r>
          </w:p>
        </w:tc>
        <w:tc>
          <w:tcPr>
            <w:tcW w:w="1560" w:type="dxa"/>
            <w:shd w:val="clear" w:color="auto" w:fill="auto"/>
          </w:tcPr>
          <w:p w14:paraId="0D4DE242"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FEDAE7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2230998C" w14:textId="77777777" w:rsidTr="009675E1">
        <w:trPr>
          <w:cantSplit/>
        </w:trPr>
        <w:tc>
          <w:tcPr>
            <w:tcW w:w="5103" w:type="dxa"/>
            <w:shd w:val="clear" w:color="auto" w:fill="auto"/>
          </w:tcPr>
          <w:p w14:paraId="3202F97A"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Modul pro kompletní </w:t>
            </w:r>
            <w:proofErr w:type="gramStart"/>
            <w:r w:rsidRPr="005434A4">
              <w:rPr>
                <w:rFonts w:ascii="Calibri" w:hAnsi="Calibri" w:cs="Calibri"/>
                <w:color w:val="000000" w:themeColor="text1"/>
                <w:szCs w:val="20"/>
              </w:rPr>
              <w:t>2D</w:t>
            </w:r>
            <w:proofErr w:type="gramEnd"/>
            <w:r w:rsidRPr="005434A4">
              <w:rPr>
                <w:rFonts w:ascii="Calibri" w:hAnsi="Calibri" w:cs="Calibri"/>
                <w:color w:val="000000" w:themeColor="text1"/>
                <w:szCs w:val="20"/>
              </w:rPr>
              <w:t xml:space="preserve"> kvantifikaci (včetně </w:t>
            </w:r>
            <w:proofErr w:type="spellStart"/>
            <w:r w:rsidRPr="005434A4">
              <w:rPr>
                <w:rFonts w:ascii="Calibri" w:hAnsi="Calibri" w:cs="Calibri"/>
                <w:color w:val="000000" w:themeColor="text1"/>
                <w:szCs w:val="20"/>
              </w:rPr>
              <w:t>speckle</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tracking</w:t>
            </w:r>
            <w:proofErr w:type="spell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strain</w:t>
            </w:r>
            <w:proofErr w:type="spellEnd"/>
            <w:r w:rsidRPr="005434A4">
              <w:rPr>
                <w:rFonts w:ascii="Calibri" w:hAnsi="Calibri" w:cs="Calibri"/>
                <w:color w:val="000000" w:themeColor="text1"/>
                <w:szCs w:val="20"/>
              </w:rPr>
              <w:t xml:space="preserve"> a </w:t>
            </w:r>
            <w:proofErr w:type="spellStart"/>
            <w:r w:rsidRPr="005434A4">
              <w:rPr>
                <w:rFonts w:ascii="Calibri" w:hAnsi="Calibri" w:cs="Calibri"/>
                <w:color w:val="000000" w:themeColor="text1"/>
                <w:szCs w:val="20"/>
              </w:rPr>
              <w:t>strain</w:t>
            </w:r>
            <w:proofErr w:type="spellEnd"/>
            <w:r w:rsidRPr="005434A4">
              <w:rPr>
                <w:rFonts w:ascii="Calibri" w:hAnsi="Calibri" w:cs="Calibri"/>
                <w:color w:val="000000" w:themeColor="text1"/>
                <w:szCs w:val="20"/>
              </w:rPr>
              <w:t>/</w:t>
            </w:r>
            <w:proofErr w:type="spellStart"/>
            <w:r w:rsidRPr="005434A4">
              <w:rPr>
                <w:rFonts w:ascii="Calibri" w:hAnsi="Calibri" w:cs="Calibri"/>
                <w:color w:val="000000" w:themeColor="text1"/>
                <w:szCs w:val="20"/>
              </w:rPr>
              <w:t>rate</w:t>
            </w:r>
            <w:proofErr w:type="spellEnd"/>
            <w:r w:rsidRPr="005434A4">
              <w:rPr>
                <w:rFonts w:ascii="Calibri" w:hAnsi="Calibri" w:cs="Calibri"/>
                <w:color w:val="000000" w:themeColor="text1"/>
                <w:szCs w:val="20"/>
              </w:rPr>
              <w:t xml:space="preserve"> kvantifikace)</w:t>
            </w:r>
          </w:p>
        </w:tc>
        <w:tc>
          <w:tcPr>
            <w:tcW w:w="1560" w:type="dxa"/>
            <w:shd w:val="clear" w:color="auto" w:fill="auto"/>
          </w:tcPr>
          <w:p w14:paraId="37298A7F"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FB3076C"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4D4E4125" w14:textId="77777777" w:rsidTr="009675E1">
        <w:trPr>
          <w:cantSplit/>
        </w:trPr>
        <w:tc>
          <w:tcPr>
            <w:tcW w:w="5103" w:type="dxa"/>
            <w:shd w:val="clear" w:color="auto" w:fill="auto"/>
          </w:tcPr>
          <w:p w14:paraId="3D7F4522"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Modul pro automatické hodnocení objemu LA ve 2D ve formě křivky během srdečního cyklu a číselného výstupu minimálního a maximálního objemu LA</w:t>
            </w:r>
          </w:p>
        </w:tc>
        <w:tc>
          <w:tcPr>
            <w:tcW w:w="1560" w:type="dxa"/>
            <w:shd w:val="clear" w:color="auto" w:fill="auto"/>
          </w:tcPr>
          <w:p w14:paraId="568C08CF"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553AD6C6" w14:textId="77777777" w:rsidR="005434A4" w:rsidRPr="005434A4" w:rsidRDefault="005434A4" w:rsidP="005434A4">
            <w:pPr>
              <w:jc w:val="center"/>
              <w:rPr>
                <w:rFonts w:ascii="Calibri" w:hAnsi="Calibri" w:cs="Calibri"/>
                <w:color w:val="FF0000"/>
                <w:szCs w:val="20"/>
              </w:rPr>
            </w:pPr>
          </w:p>
        </w:tc>
      </w:tr>
      <w:tr w:rsidR="005434A4" w:rsidRPr="005434A4" w14:paraId="25A0739E" w14:textId="77777777" w:rsidTr="009675E1">
        <w:trPr>
          <w:cantSplit/>
        </w:trPr>
        <w:tc>
          <w:tcPr>
            <w:tcW w:w="5103" w:type="dxa"/>
            <w:shd w:val="clear" w:color="auto" w:fill="auto"/>
          </w:tcPr>
          <w:p w14:paraId="4E2612C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SW pro následné automatické hodnocení regionální a segmentální kinetiky, hodnocení „</w:t>
            </w:r>
            <w:proofErr w:type="spellStart"/>
            <w:r w:rsidRPr="005434A4">
              <w:rPr>
                <w:rFonts w:ascii="Calibri" w:hAnsi="Calibri" w:cs="Calibri"/>
                <w:color w:val="000000" w:themeColor="text1"/>
                <w:szCs w:val="20"/>
              </w:rPr>
              <w:t>Synchronicity</w:t>
            </w:r>
            <w:proofErr w:type="spellEnd"/>
            <w:r w:rsidRPr="005434A4">
              <w:rPr>
                <w:rFonts w:ascii="Calibri" w:hAnsi="Calibri" w:cs="Calibri"/>
                <w:color w:val="000000" w:themeColor="text1"/>
                <w:szCs w:val="20"/>
              </w:rPr>
              <w:t xml:space="preserve">“, parametrický mód, 3D model LV, 3D model RV včetně automatické kvantifikace EDV, ESV a EF pro RV, TAPSE a RV longitudinální </w:t>
            </w:r>
            <w:proofErr w:type="spellStart"/>
            <w:r w:rsidRPr="005434A4">
              <w:rPr>
                <w:rFonts w:ascii="Calibri" w:hAnsi="Calibri" w:cs="Calibri"/>
                <w:color w:val="000000" w:themeColor="text1"/>
                <w:szCs w:val="20"/>
              </w:rPr>
              <w:t>strain</w:t>
            </w:r>
            <w:proofErr w:type="spellEnd"/>
            <w:r w:rsidRPr="005434A4">
              <w:rPr>
                <w:rFonts w:ascii="Calibri" w:hAnsi="Calibri" w:cs="Calibri"/>
                <w:color w:val="000000" w:themeColor="text1"/>
                <w:szCs w:val="20"/>
              </w:rPr>
              <w:t xml:space="preserve"> ze </w:t>
            </w:r>
            <w:proofErr w:type="gramStart"/>
            <w:r w:rsidRPr="005434A4">
              <w:rPr>
                <w:rFonts w:ascii="Calibri" w:hAnsi="Calibri" w:cs="Calibri"/>
                <w:color w:val="000000" w:themeColor="text1"/>
                <w:szCs w:val="20"/>
              </w:rPr>
              <w:t>3D</w:t>
            </w:r>
            <w:proofErr w:type="gramEnd"/>
            <w:r w:rsidRPr="005434A4">
              <w:rPr>
                <w:rFonts w:ascii="Calibri" w:hAnsi="Calibri" w:cs="Calibri"/>
                <w:color w:val="000000" w:themeColor="text1"/>
                <w:szCs w:val="20"/>
              </w:rPr>
              <w:t xml:space="preserve"> </w:t>
            </w:r>
            <w:proofErr w:type="spellStart"/>
            <w:r w:rsidRPr="005434A4">
              <w:rPr>
                <w:rFonts w:ascii="Calibri" w:hAnsi="Calibri" w:cs="Calibri"/>
                <w:color w:val="000000" w:themeColor="text1"/>
                <w:szCs w:val="20"/>
              </w:rPr>
              <w:t>datasetu</w:t>
            </w:r>
            <w:proofErr w:type="spellEnd"/>
          </w:p>
        </w:tc>
        <w:tc>
          <w:tcPr>
            <w:tcW w:w="1560" w:type="dxa"/>
            <w:shd w:val="clear" w:color="auto" w:fill="auto"/>
          </w:tcPr>
          <w:p w14:paraId="25AAB961"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1967F5A"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2B3B3065" w14:textId="77777777" w:rsidTr="009675E1">
        <w:trPr>
          <w:cantSplit/>
        </w:trPr>
        <w:tc>
          <w:tcPr>
            <w:tcW w:w="5103" w:type="dxa"/>
            <w:shd w:val="clear" w:color="auto" w:fill="auto"/>
          </w:tcPr>
          <w:p w14:paraId="178038A9"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Modul pro plně automatizovanou kvantifikaci </w:t>
            </w:r>
            <w:proofErr w:type="gramStart"/>
            <w:r w:rsidRPr="005434A4">
              <w:rPr>
                <w:rFonts w:ascii="Calibri" w:hAnsi="Calibri" w:cs="Calibri"/>
                <w:color w:val="000000" w:themeColor="text1"/>
                <w:szCs w:val="20"/>
              </w:rPr>
              <w:t>4D</w:t>
            </w:r>
            <w:proofErr w:type="gramEnd"/>
            <w:r w:rsidRPr="005434A4">
              <w:rPr>
                <w:rFonts w:ascii="Calibri" w:hAnsi="Calibri" w:cs="Calibri"/>
                <w:color w:val="000000" w:themeColor="text1"/>
                <w:szCs w:val="20"/>
              </w:rPr>
              <w:t xml:space="preserve"> se současným zobrazením křivek objemů LV a LA z jednoho nebo více srdečních cyklů, s automatickými výpočty objemů LV/LA z jednoho či více cyklů u pacientů s arytmií, s výpočty LV </w:t>
            </w:r>
            <w:proofErr w:type="spellStart"/>
            <w:r w:rsidRPr="005434A4">
              <w:rPr>
                <w:rFonts w:ascii="Calibri" w:hAnsi="Calibri" w:cs="Calibri"/>
                <w:color w:val="000000" w:themeColor="text1"/>
                <w:szCs w:val="20"/>
              </w:rPr>
              <w:t>mass</w:t>
            </w:r>
            <w:proofErr w:type="spellEnd"/>
            <w:r w:rsidRPr="005434A4">
              <w:rPr>
                <w:rFonts w:ascii="Calibri" w:hAnsi="Calibri" w:cs="Calibri"/>
                <w:color w:val="000000" w:themeColor="text1"/>
                <w:szCs w:val="20"/>
              </w:rPr>
              <w:t xml:space="preserve"> a s výpočty LV EF a SV z </w:t>
            </w:r>
            <w:proofErr w:type="spellStart"/>
            <w:r w:rsidRPr="005434A4">
              <w:rPr>
                <w:rFonts w:ascii="Calibri" w:hAnsi="Calibri" w:cs="Calibri"/>
                <w:color w:val="000000" w:themeColor="text1"/>
                <w:szCs w:val="20"/>
              </w:rPr>
              <w:t>datasetů</w:t>
            </w:r>
            <w:proofErr w:type="spellEnd"/>
            <w:r w:rsidRPr="005434A4">
              <w:rPr>
                <w:rFonts w:ascii="Calibri" w:hAnsi="Calibri" w:cs="Calibri"/>
                <w:color w:val="000000" w:themeColor="text1"/>
                <w:szCs w:val="20"/>
              </w:rPr>
              <w:t xml:space="preserve"> pořízených nabízenou 4D TTE sondou</w:t>
            </w:r>
          </w:p>
        </w:tc>
        <w:tc>
          <w:tcPr>
            <w:tcW w:w="1560" w:type="dxa"/>
            <w:shd w:val="clear" w:color="auto" w:fill="auto"/>
          </w:tcPr>
          <w:p w14:paraId="2D0A7114"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4A0E34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5178E18E" w14:textId="77777777" w:rsidTr="009675E1">
        <w:trPr>
          <w:cantSplit/>
        </w:trPr>
        <w:tc>
          <w:tcPr>
            <w:tcW w:w="5103" w:type="dxa"/>
            <w:shd w:val="clear" w:color="auto" w:fill="auto"/>
          </w:tcPr>
          <w:p w14:paraId="18BC6F3B"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Modul pro </w:t>
            </w:r>
            <w:proofErr w:type="spellStart"/>
            <w:r w:rsidRPr="005434A4">
              <w:rPr>
                <w:rFonts w:ascii="Calibri" w:hAnsi="Calibri" w:cs="Calibri"/>
                <w:color w:val="000000" w:themeColor="text1"/>
                <w:szCs w:val="20"/>
              </w:rPr>
              <w:t>autostrainové</w:t>
            </w:r>
            <w:proofErr w:type="spellEnd"/>
            <w:r w:rsidRPr="005434A4">
              <w:rPr>
                <w:rFonts w:ascii="Calibri" w:hAnsi="Calibri" w:cs="Calibri"/>
                <w:color w:val="000000" w:themeColor="text1"/>
                <w:szCs w:val="20"/>
              </w:rPr>
              <w:t xml:space="preserve"> kalkulace LV, RV a LA</w:t>
            </w:r>
          </w:p>
        </w:tc>
        <w:tc>
          <w:tcPr>
            <w:tcW w:w="1560" w:type="dxa"/>
            <w:shd w:val="clear" w:color="auto" w:fill="auto"/>
          </w:tcPr>
          <w:p w14:paraId="1003EA6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01450FB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92CA712" w14:textId="77777777" w:rsidTr="009675E1">
        <w:trPr>
          <w:cantSplit/>
        </w:trPr>
        <w:tc>
          <w:tcPr>
            <w:tcW w:w="5103" w:type="dxa"/>
            <w:shd w:val="clear" w:color="auto" w:fill="auto"/>
          </w:tcPr>
          <w:p w14:paraId="2571EB04"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Automatický kvantifikační 3D model mitrální chlopně</w:t>
            </w:r>
          </w:p>
        </w:tc>
        <w:tc>
          <w:tcPr>
            <w:tcW w:w="1560" w:type="dxa"/>
            <w:shd w:val="clear" w:color="auto" w:fill="auto"/>
          </w:tcPr>
          <w:p w14:paraId="1E51C302"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41B2F34D"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D1B6237" w14:textId="77777777" w:rsidTr="009675E1">
        <w:trPr>
          <w:cantSplit/>
        </w:trPr>
        <w:tc>
          <w:tcPr>
            <w:tcW w:w="5103" w:type="dxa"/>
            <w:shd w:val="clear" w:color="auto" w:fill="auto"/>
          </w:tcPr>
          <w:p w14:paraId="111205B4" w14:textId="77777777" w:rsidR="005434A4" w:rsidRPr="005434A4" w:rsidRDefault="005434A4" w:rsidP="005434A4">
            <w:pPr>
              <w:rPr>
                <w:rFonts w:ascii="Calibri" w:hAnsi="Calibri" w:cs="Calibri"/>
                <w:color w:val="000000" w:themeColor="text1"/>
                <w:szCs w:val="20"/>
              </w:rPr>
            </w:pPr>
            <w:r w:rsidRPr="005434A4">
              <w:rPr>
                <w:rFonts w:ascii="Calibri" w:hAnsi="Calibri" w:cs="Calibri"/>
                <w:b/>
                <w:bCs/>
                <w:color w:val="000000" w:themeColor="text1"/>
                <w:szCs w:val="20"/>
              </w:rPr>
              <w:t>Součástí dodávky budou následující sondy</w:t>
            </w:r>
          </w:p>
        </w:tc>
        <w:tc>
          <w:tcPr>
            <w:tcW w:w="1560" w:type="dxa"/>
            <w:shd w:val="clear" w:color="auto" w:fill="auto"/>
          </w:tcPr>
          <w:p w14:paraId="7B718BA6"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4E076786" w14:textId="77777777" w:rsidR="005434A4" w:rsidRPr="005434A4" w:rsidRDefault="005434A4" w:rsidP="005434A4">
            <w:pPr>
              <w:jc w:val="center"/>
              <w:rPr>
                <w:rFonts w:ascii="Calibri" w:hAnsi="Calibri" w:cs="Calibri"/>
                <w:color w:val="FF0000"/>
                <w:szCs w:val="20"/>
              </w:rPr>
            </w:pPr>
          </w:p>
        </w:tc>
      </w:tr>
      <w:tr w:rsidR="005434A4" w:rsidRPr="005434A4" w14:paraId="40B15DF4" w14:textId="77777777" w:rsidTr="009675E1">
        <w:trPr>
          <w:cantSplit/>
        </w:trPr>
        <w:tc>
          <w:tcPr>
            <w:tcW w:w="5103" w:type="dxa"/>
            <w:shd w:val="clear" w:color="auto" w:fill="auto"/>
          </w:tcPr>
          <w:p w14:paraId="6E9385FC" w14:textId="77777777" w:rsidR="005434A4" w:rsidRPr="005434A4" w:rsidRDefault="005434A4" w:rsidP="005434A4">
            <w:pPr>
              <w:rPr>
                <w:rFonts w:ascii="Calibri" w:hAnsi="Calibri" w:cs="Calibri"/>
                <w:color w:val="000000" w:themeColor="text1"/>
                <w:szCs w:val="20"/>
              </w:rPr>
            </w:pPr>
            <w:proofErr w:type="gramStart"/>
            <w:r w:rsidRPr="005434A4">
              <w:rPr>
                <w:rFonts w:ascii="Calibri" w:hAnsi="Calibri" w:cs="Calibri"/>
                <w:color w:val="000000" w:themeColor="text1"/>
                <w:szCs w:val="20"/>
              </w:rPr>
              <w:t>2D</w:t>
            </w:r>
            <w:proofErr w:type="gramEnd"/>
            <w:r w:rsidRPr="005434A4">
              <w:rPr>
                <w:rFonts w:ascii="Calibri" w:hAnsi="Calibri" w:cs="Calibri"/>
                <w:color w:val="000000" w:themeColor="text1"/>
                <w:szCs w:val="20"/>
              </w:rPr>
              <w:t xml:space="preserve">/3D/4D matrixová sektorová sonda s technologií single </w:t>
            </w:r>
            <w:proofErr w:type="spellStart"/>
            <w:r w:rsidRPr="005434A4">
              <w:rPr>
                <w:rFonts w:ascii="Calibri" w:hAnsi="Calibri" w:cs="Calibri"/>
                <w:color w:val="000000" w:themeColor="text1"/>
                <w:szCs w:val="20"/>
              </w:rPr>
              <w:t>crystal</w:t>
            </w:r>
            <w:proofErr w:type="spellEnd"/>
            <w:r w:rsidRPr="005434A4">
              <w:rPr>
                <w:rFonts w:ascii="Calibri" w:hAnsi="Calibri" w:cs="Calibri"/>
                <w:color w:val="000000" w:themeColor="text1"/>
                <w:szCs w:val="20"/>
              </w:rPr>
              <w:t xml:space="preserve"> o frekvenčním rozsahu min. 1 až 5 MHz, min. 3000 elementů</w:t>
            </w:r>
          </w:p>
        </w:tc>
        <w:tc>
          <w:tcPr>
            <w:tcW w:w="1560" w:type="dxa"/>
            <w:shd w:val="clear" w:color="auto" w:fill="auto"/>
          </w:tcPr>
          <w:p w14:paraId="2C88029E"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8D93ACA"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4C876C57" w14:textId="77777777" w:rsidTr="009675E1">
        <w:trPr>
          <w:cantSplit/>
        </w:trPr>
        <w:tc>
          <w:tcPr>
            <w:tcW w:w="5103" w:type="dxa"/>
            <w:shd w:val="clear" w:color="auto" w:fill="auto"/>
          </w:tcPr>
          <w:p w14:paraId="6F6E3C2B"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 xml:space="preserve">Lineární sonda pro vaskulární aplikace o frekvenčním rozsahu min. 3-12 MHz a </w:t>
            </w:r>
            <w:proofErr w:type="gramStart"/>
            <w:r w:rsidRPr="005434A4">
              <w:rPr>
                <w:rFonts w:ascii="Calibri" w:hAnsi="Calibri" w:cs="Calibri"/>
                <w:color w:val="000000" w:themeColor="text1"/>
                <w:szCs w:val="20"/>
              </w:rPr>
              <w:t>šíří</w:t>
            </w:r>
            <w:proofErr w:type="gramEnd"/>
            <w:r w:rsidRPr="005434A4">
              <w:rPr>
                <w:rFonts w:ascii="Calibri" w:hAnsi="Calibri" w:cs="Calibri"/>
                <w:color w:val="000000" w:themeColor="text1"/>
                <w:szCs w:val="20"/>
              </w:rPr>
              <w:t xml:space="preserve"> akustické plochy max. 40 mm</w:t>
            </w:r>
          </w:p>
        </w:tc>
        <w:tc>
          <w:tcPr>
            <w:tcW w:w="1560" w:type="dxa"/>
            <w:shd w:val="clear" w:color="auto" w:fill="auto"/>
          </w:tcPr>
          <w:p w14:paraId="7307385A"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7709C2E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0E317AF7" w14:textId="77777777" w:rsidTr="009675E1">
        <w:trPr>
          <w:cantSplit/>
        </w:trPr>
        <w:tc>
          <w:tcPr>
            <w:tcW w:w="5103" w:type="dxa"/>
            <w:shd w:val="clear" w:color="auto" w:fill="auto"/>
          </w:tcPr>
          <w:p w14:paraId="02541DA6" w14:textId="77777777" w:rsidR="005434A4" w:rsidRPr="005434A4" w:rsidRDefault="005434A4" w:rsidP="005434A4">
            <w:pPr>
              <w:rPr>
                <w:rFonts w:ascii="Calibri" w:hAnsi="Calibri" w:cs="Calibri"/>
                <w:color w:val="000000" w:themeColor="text1"/>
                <w:szCs w:val="20"/>
              </w:rPr>
            </w:pPr>
            <w:r w:rsidRPr="005434A4">
              <w:rPr>
                <w:rFonts w:ascii="Calibri" w:hAnsi="Calibri" w:cs="Calibri"/>
                <w:color w:val="000000" w:themeColor="text1"/>
                <w:szCs w:val="20"/>
              </w:rPr>
              <w:t>Přístroj musí být kompatibilní se sondami Philips X7-</w:t>
            </w:r>
            <w:proofErr w:type="gramStart"/>
            <w:r w:rsidRPr="005434A4">
              <w:rPr>
                <w:rFonts w:ascii="Calibri" w:hAnsi="Calibri" w:cs="Calibri"/>
                <w:color w:val="000000" w:themeColor="text1"/>
                <w:szCs w:val="20"/>
              </w:rPr>
              <w:t>2t</w:t>
            </w:r>
            <w:proofErr w:type="gramEnd"/>
            <w:r w:rsidRPr="005434A4">
              <w:rPr>
                <w:rFonts w:ascii="Calibri" w:hAnsi="Calibri" w:cs="Calibri"/>
                <w:color w:val="000000" w:themeColor="text1"/>
                <w:szCs w:val="20"/>
              </w:rPr>
              <w:t xml:space="preserve"> a X8-2t, které se používají na pracovišti zadavatele</w:t>
            </w:r>
          </w:p>
        </w:tc>
        <w:tc>
          <w:tcPr>
            <w:tcW w:w="1560" w:type="dxa"/>
            <w:shd w:val="clear" w:color="auto" w:fill="auto"/>
          </w:tcPr>
          <w:p w14:paraId="70022D30"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1E8C7A03"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r w:rsidR="005434A4" w:rsidRPr="005434A4" w14:paraId="64F4FFE2" w14:textId="77777777" w:rsidTr="009675E1">
        <w:trPr>
          <w:cantSplit/>
        </w:trPr>
        <w:tc>
          <w:tcPr>
            <w:tcW w:w="5103" w:type="dxa"/>
            <w:shd w:val="clear" w:color="auto" w:fill="auto"/>
          </w:tcPr>
          <w:p w14:paraId="1B472036" w14:textId="77777777" w:rsidR="005434A4" w:rsidRPr="005434A4" w:rsidRDefault="005434A4" w:rsidP="005434A4">
            <w:pPr>
              <w:rPr>
                <w:rFonts w:ascii="Calibri" w:hAnsi="Calibri" w:cs="Calibri"/>
                <w:b/>
                <w:bCs/>
                <w:color w:val="000000" w:themeColor="text1"/>
                <w:szCs w:val="20"/>
              </w:rPr>
            </w:pPr>
            <w:r w:rsidRPr="005434A4">
              <w:rPr>
                <w:rFonts w:ascii="Calibri" w:hAnsi="Calibri" w:cs="Calibri"/>
                <w:b/>
                <w:bCs/>
                <w:color w:val="000000" w:themeColor="text1"/>
                <w:szCs w:val="20"/>
              </w:rPr>
              <w:t>Upgrade stávajícího přístroje na pracovišti zadavatele</w:t>
            </w:r>
          </w:p>
        </w:tc>
        <w:tc>
          <w:tcPr>
            <w:tcW w:w="1560" w:type="dxa"/>
            <w:shd w:val="clear" w:color="auto" w:fill="auto"/>
          </w:tcPr>
          <w:p w14:paraId="12AB803A" w14:textId="77777777" w:rsidR="005434A4" w:rsidRPr="005434A4" w:rsidRDefault="005434A4" w:rsidP="005434A4">
            <w:pPr>
              <w:jc w:val="center"/>
              <w:rPr>
                <w:rFonts w:ascii="Calibri" w:hAnsi="Calibri" w:cs="Calibri"/>
                <w:color w:val="FF0000"/>
                <w:szCs w:val="20"/>
              </w:rPr>
            </w:pPr>
          </w:p>
        </w:tc>
        <w:tc>
          <w:tcPr>
            <w:tcW w:w="2970" w:type="dxa"/>
            <w:shd w:val="clear" w:color="auto" w:fill="auto"/>
          </w:tcPr>
          <w:p w14:paraId="5862E4EB" w14:textId="77777777" w:rsidR="005434A4" w:rsidRPr="005434A4" w:rsidRDefault="005434A4" w:rsidP="005434A4">
            <w:pPr>
              <w:jc w:val="center"/>
              <w:rPr>
                <w:rFonts w:ascii="Calibri" w:hAnsi="Calibri" w:cs="Calibri"/>
                <w:color w:val="FF0000"/>
                <w:szCs w:val="20"/>
              </w:rPr>
            </w:pPr>
          </w:p>
        </w:tc>
      </w:tr>
      <w:tr w:rsidR="005434A4" w:rsidRPr="005434A4" w14:paraId="1DE7A926" w14:textId="77777777" w:rsidTr="009675E1">
        <w:trPr>
          <w:cantSplit/>
        </w:trPr>
        <w:tc>
          <w:tcPr>
            <w:tcW w:w="5103" w:type="dxa"/>
            <w:shd w:val="clear" w:color="auto" w:fill="auto"/>
          </w:tcPr>
          <w:p w14:paraId="26096C40" w14:textId="77777777" w:rsidR="005434A4" w:rsidRPr="005434A4" w:rsidRDefault="005434A4" w:rsidP="005434A4">
            <w:pPr>
              <w:rPr>
                <w:rFonts w:ascii="Calibri" w:hAnsi="Calibri" w:cs="Calibri"/>
                <w:b/>
                <w:bCs/>
                <w:color w:val="000000" w:themeColor="text1"/>
                <w:szCs w:val="20"/>
              </w:rPr>
            </w:pPr>
            <w:r w:rsidRPr="005434A4">
              <w:rPr>
                <w:rFonts w:ascii="Calibri" w:hAnsi="Calibri" w:cs="Calibri"/>
                <w:color w:val="000000" w:themeColor="text1"/>
                <w:szCs w:val="20"/>
              </w:rPr>
              <w:t xml:space="preserve">Součástí dodávky musí být upgrade stávajícího přístroje Philips EPIQ 7 o matrixovou TTE sondu s frekvenčním rozsahem min. 1-5 MHz. Součástí upgrade bude veškerý nezbytný SW a HW pro správné fungování nabízené </w:t>
            </w:r>
            <w:proofErr w:type="gramStart"/>
            <w:r w:rsidRPr="005434A4">
              <w:rPr>
                <w:rFonts w:ascii="Calibri" w:hAnsi="Calibri" w:cs="Calibri"/>
                <w:color w:val="000000" w:themeColor="text1"/>
                <w:szCs w:val="20"/>
              </w:rPr>
              <w:t>3D</w:t>
            </w:r>
            <w:proofErr w:type="gramEnd"/>
            <w:r w:rsidRPr="005434A4">
              <w:rPr>
                <w:rFonts w:ascii="Calibri" w:hAnsi="Calibri" w:cs="Calibri"/>
                <w:color w:val="000000" w:themeColor="text1"/>
                <w:szCs w:val="20"/>
              </w:rPr>
              <w:t xml:space="preserve"> TTE sondy</w:t>
            </w:r>
          </w:p>
        </w:tc>
        <w:tc>
          <w:tcPr>
            <w:tcW w:w="1560" w:type="dxa"/>
            <w:shd w:val="clear" w:color="auto" w:fill="auto"/>
          </w:tcPr>
          <w:p w14:paraId="528AA359"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c>
          <w:tcPr>
            <w:tcW w:w="2970" w:type="dxa"/>
            <w:shd w:val="clear" w:color="auto" w:fill="auto"/>
          </w:tcPr>
          <w:p w14:paraId="2BA96DD7" w14:textId="77777777" w:rsidR="005434A4" w:rsidRPr="005434A4" w:rsidRDefault="005434A4" w:rsidP="005434A4">
            <w:pPr>
              <w:jc w:val="center"/>
              <w:rPr>
                <w:rFonts w:ascii="Calibri" w:hAnsi="Calibri" w:cs="Calibri"/>
                <w:color w:val="FF0000"/>
                <w:szCs w:val="20"/>
              </w:rPr>
            </w:pPr>
            <w:r w:rsidRPr="005434A4">
              <w:rPr>
                <w:rFonts w:ascii="Calibri" w:hAnsi="Calibri" w:cs="Calibri"/>
                <w:color w:val="FF0000"/>
                <w:szCs w:val="20"/>
              </w:rPr>
              <w:t>(doplní dodavatel)</w:t>
            </w:r>
          </w:p>
        </w:tc>
      </w:tr>
    </w:tbl>
    <w:p w14:paraId="2D11F2BD"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sectPr w:rsidR="00C35ABF"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213380C" w:rsidR="00937D5C" w:rsidRDefault="003C769F" w:rsidP="001B7696">
    <w:pPr>
      <w:pStyle w:val="Zhlav"/>
      <w:ind w:hanging="284"/>
      <w:jc w:val="both"/>
    </w:pPr>
    <w:r>
      <w:rPr>
        <w:noProof/>
      </w:rPr>
      <w:drawing>
        <wp:anchor distT="0" distB="0" distL="0" distR="0" simplePos="0" relativeHeight="4" behindDoc="1" locked="0" layoutInCell="1" allowOverlap="1" wp14:anchorId="3E38FC4B" wp14:editId="76E7148E">
          <wp:simplePos x="0" y="0"/>
          <wp:positionH relativeFrom="margin">
            <wp:align>right</wp:align>
          </wp:positionH>
          <wp:positionV relativeFrom="paragraph">
            <wp:posOffset>31750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r w:rsidR="00FA2D12"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10309481">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1276597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C769F"/>
    <w:rsid w:val="003F24AA"/>
    <w:rsid w:val="00404BC9"/>
    <w:rsid w:val="00416A37"/>
    <w:rsid w:val="00417F3E"/>
    <w:rsid w:val="00460911"/>
    <w:rsid w:val="00462610"/>
    <w:rsid w:val="004A1A23"/>
    <w:rsid w:val="005434A4"/>
    <w:rsid w:val="0055649A"/>
    <w:rsid w:val="005942D1"/>
    <w:rsid w:val="005A54EB"/>
    <w:rsid w:val="005E6E9E"/>
    <w:rsid w:val="005F2849"/>
    <w:rsid w:val="00642A61"/>
    <w:rsid w:val="00652493"/>
    <w:rsid w:val="00683F6B"/>
    <w:rsid w:val="006A2728"/>
    <w:rsid w:val="007355DA"/>
    <w:rsid w:val="00736D40"/>
    <w:rsid w:val="00743CEB"/>
    <w:rsid w:val="00751A4E"/>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F303B"/>
    <w:rsid w:val="00A016DC"/>
    <w:rsid w:val="00A061B8"/>
    <w:rsid w:val="00A107E5"/>
    <w:rsid w:val="00A11043"/>
    <w:rsid w:val="00A5608B"/>
    <w:rsid w:val="00A74924"/>
    <w:rsid w:val="00A903A4"/>
    <w:rsid w:val="00AA021E"/>
    <w:rsid w:val="00AA0655"/>
    <w:rsid w:val="00AC2932"/>
    <w:rsid w:val="00B07401"/>
    <w:rsid w:val="00B2490D"/>
    <w:rsid w:val="00B73B1A"/>
    <w:rsid w:val="00BA197F"/>
    <w:rsid w:val="00BA3702"/>
    <w:rsid w:val="00BA616F"/>
    <w:rsid w:val="00BC6AE7"/>
    <w:rsid w:val="00BF0D41"/>
    <w:rsid w:val="00BF54A8"/>
    <w:rsid w:val="00C35ABF"/>
    <w:rsid w:val="00C83A5B"/>
    <w:rsid w:val="00CC0654"/>
    <w:rsid w:val="00CC2F5B"/>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444D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1102</Words>
  <Characters>6508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12</cp:revision>
  <dcterms:created xsi:type="dcterms:W3CDTF">2024-03-13T09:55:00Z</dcterms:created>
  <dcterms:modified xsi:type="dcterms:W3CDTF">2024-06-05T06:34:00Z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